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4E437" w14:textId="6AC7C72F" w:rsidR="00334285" w:rsidRDefault="00334285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836 words)</w:t>
      </w:r>
      <w:bookmarkStart w:id="0" w:name="_GoBack"/>
      <w:bookmarkEnd w:id="0"/>
    </w:p>
    <w:p w14:paraId="7FC9170A" w14:textId="77777777" w:rsidR="00334285" w:rsidRDefault="00334285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7F603611" w14:textId="10F41B54" w:rsidR="00CB00E6" w:rsidRPr="00255807" w:rsidRDefault="00DA14D2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255807">
        <w:rPr>
          <w:rFonts w:ascii="Arial" w:hAnsi="Arial" w:cs="Arial"/>
        </w:rPr>
        <w:t>Wi-Fi Security</w:t>
      </w:r>
      <w:r w:rsidR="00045909" w:rsidRPr="00255807">
        <w:rPr>
          <w:rFonts w:ascii="Arial" w:hAnsi="Arial" w:cs="Arial"/>
        </w:rPr>
        <w:t xml:space="preserve"> – </w:t>
      </w:r>
      <w:r w:rsidR="00F27D1A" w:rsidRPr="00255807">
        <w:rPr>
          <w:rFonts w:ascii="Arial" w:hAnsi="Arial" w:cs="Arial"/>
        </w:rPr>
        <w:t xml:space="preserve">Protect your </w:t>
      </w:r>
      <w:r w:rsidR="00940F46" w:rsidRPr="00255807">
        <w:rPr>
          <w:rFonts w:ascii="Arial" w:hAnsi="Arial" w:cs="Arial"/>
        </w:rPr>
        <w:t>communicat</w:t>
      </w:r>
      <w:r w:rsidR="00000C1A" w:rsidRPr="00255807">
        <w:rPr>
          <w:rFonts w:ascii="Arial" w:hAnsi="Arial" w:cs="Arial"/>
        </w:rPr>
        <w:t>ions;</w:t>
      </w:r>
      <w:r w:rsidR="00F27D1A" w:rsidRPr="00255807">
        <w:rPr>
          <w:rFonts w:ascii="Arial" w:hAnsi="Arial" w:cs="Arial"/>
        </w:rPr>
        <w:t xml:space="preserve"> d</w:t>
      </w:r>
      <w:r w:rsidRPr="00255807">
        <w:rPr>
          <w:rFonts w:ascii="Arial" w:hAnsi="Arial" w:cs="Arial"/>
        </w:rPr>
        <w:t>on’t leave your W</w:t>
      </w:r>
      <w:r w:rsidR="00E57A8D" w:rsidRPr="00255807">
        <w:rPr>
          <w:rFonts w:ascii="Arial" w:hAnsi="Arial" w:cs="Arial"/>
        </w:rPr>
        <w:t>i</w:t>
      </w:r>
      <w:r w:rsidRPr="00255807">
        <w:rPr>
          <w:rFonts w:ascii="Arial" w:hAnsi="Arial" w:cs="Arial"/>
        </w:rPr>
        <w:t>-Fi Open</w:t>
      </w:r>
    </w:p>
    <w:p w14:paraId="18748A2F" w14:textId="77777777" w:rsidR="00255807" w:rsidRDefault="00255807" w:rsidP="00255807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536406169"/>
      <w:r>
        <w:rPr>
          <w:rFonts w:ascii="Arial" w:hAnsi="Arial" w:cs="Arial"/>
        </w:rPr>
        <w:t>By Phil Sorrentino, Contributing Writer, The Computer Club, FL</w:t>
      </w:r>
    </w:p>
    <w:p w14:paraId="49E5F71A" w14:textId="18F8A05B" w:rsidR="00255807" w:rsidRDefault="00255807" w:rsidP="0025580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February 2019</w:t>
      </w:r>
    </w:p>
    <w:p w14:paraId="16458BF8" w14:textId="77777777" w:rsidR="00255807" w:rsidRDefault="00255807" w:rsidP="00255807">
      <w:pPr>
        <w:autoSpaceDE w:val="0"/>
        <w:autoSpaceDN w:val="0"/>
        <w:adjustRightInd w:val="0"/>
        <w:rPr>
          <w:rFonts w:ascii="Arial" w:hAnsi="Arial" w:cs="Arial"/>
        </w:rPr>
      </w:pPr>
      <w:r w:rsidRPr="0086254C">
        <w:rPr>
          <w:rFonts w:ascii="Arial" w:hAnsi="Arial" w:cs="Arial"/>
        </w:rPr>
        <w:t>www.scccomputerclub.org</w:t>
      </w:r>
    </w:p>
    <w:p w14:paraId="051775AD" w14:textId="77777777" w:rsidR="00255807" w:rsidRPr="001F77F3" w:rsidRDefault="00255807" w:rsidP="00255807">
      <w:pPr>
        <w:autoSpaceDE w:val="0"/>
        <w:autoSpaceDN w:val="0"/>
        <w:adjustRightInd w:val="0"/>
        <w:rPr>
          <w:rFonts w:ascii="Arial" w:hAnsi="Arial" w:cs="Arial"/>
        </w:rPr>
      </w:pPr>
      <w:r w:rsidRPr="0086254C">
        <w:rPr>
          <w:rFonts w:ascii="Arial" w:hAnsi="Arial" w:cs="Arial"/>
        </w:rPr>
        <w:t>Philsorr</w:t>
      </w:r>
      <w:r>
        <w:rPr>
          <w:rFonts w:ascii="Arial" w:hAnsi="Arial" w:cs="Arial"/>
        </w:rPr>
        <w:t xml:space="preserve"> (at) </w:t>
      </w:r>
      <w:r w:rsidRPr="0086254C">
        <w:rPr>
          <w:rFonts w:ascii="Arial" w:hAnsi="Arial" w:cs="Arial"/>
        </w:rPr>
        <w:t>yahoo.com</w:t>
      </w:r>
    </w:p>
    <w:bookmarkEnd w:id="1"/>
    <w:p w14:paraId="152503A4" w14:textId="3A8D730F" w:rsidR="00045909" w:rsidRPr="00255807" w:rsidRDefault="00DA14D2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255807">
        <w:rPr>
          <w:rFonts w:ascii="Arial" w:hAnsi="Arial" w:cs="Arial"/>
          <w:color w:val="000000"/>
          <w:spacing w:val="5"/>
        </w:rPr>
        <w:t>Wi-Fi is all around us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Pr="00255807">
        <w:rPr>
          <w:rFonts w:ascii="Arial" w:hAnsi="Arial" w:cs="Arial"/>
          <w:color w:val="000000"/>
          <w:spacing w:val="5"/>
        </w:rPr>
        <w:t>In homes, libraries, airports, shopping centers, recreational places, houses of worship, the CA buildings, just about everywhere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940F46" w:rsidRPr="00255807">
        <w:rPr>
          <w:rFonts w:ascii="Arial" w:hAnsi="Arial" w:cs="Arial"/>
          <w:color w:val="000000"/>
          <w:spacing w:val="5"/>
        </w:rPr>
        <w:t xml:space="preserve">Wi-Fi is the first </w:t>
      </w:r>
      <w:r w:rsidR="00067985" w:rsidRPr="00255807">
        <w:rPr>
          <w:rFonts w:ascii="Arial" w:hAnsi="Arial" w:cs="Arial"/>
          <w:color w:val="000000"/>
          <w:spacing w:val="5"/>
        </w:rPr>
        <w:t>step</w:t>
      </w:r>
      <w:r w:rsidR="00940F46" w:rsidRPr="00255807">
        <w:rPr>
          <w:rFonts w:ascii="Arial" w:hAnsi="Arial" w:cs="Arial"/>
          <w:color w:val="000000"/>
          <w:spacing w:val="5"/>
        </w:rPr>
        <w:t xml:space="preserve"> in the </w:t>
      </w:r>
      <w:r w:rsidR="00FD432A" w:rsidRPr="00255807">
        <w:rPr>
          <w:rFonts w:ascii="Arial" w:hAnsi="Arial" w:cs="Arial"/>
          <w:color w:val="000000"/>
          <w:spacing w:val="5"/>
        </w:rPr>
        <w:t xml:space="preserve">complex </w:t>
      </w:r>
      <w:r w:rsidR="00940F46" w:rsidRPr="00255807">
        <w:rPr>
          <w:rFonts w:ascii="Arial" w:hAnsi="Arial" w:cs="Arial"/>
          <w:color w:val="000000"/>
          <w:spacing w:val="5"/>
        </w:rPr>
        <w:t>way we get to the internet for information, entertainment, or purchases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940F46" w:rsidRPr="00255807">
        <w:rPr>
          <w:rFonts w:ascii="Arial" w:hAnsi="Arial" w:cs="Arial"/>
          <w:color w:val="000000"/>
          <w:spacing w:val="5"/>
        </w:rPr>
        <w:t>Our smartphones, tablets, and computers, more than likely, communicate with a router over Wi-Fi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936D26" w:rsidRPr="00255807">
        <w:rPr>
          <w:rFonts w:ascii="Arial" w:hAnsi="Arial" w:cs="Arial"/>
          <w:color w:val="000000"/>
          <w:spacing w:val="5"/>
        </w:rPr>
        <w:t>(</w:t>
      </w:r>
      <w:r w:rsidR="00940F46" w:rsidRPr="00255807">
        <w:rPr>
          <w:rFonts w:ascii="Arial" w:hAnsi="Arial" w:cs="Arial"/>
          <w:color w:val="000000"/>
          <w:spacing w:val="5"/>
        </w:rPr>
        <w:t xml:space="preserve">I say more than likely because </w:t>
      </w:r>
      <w:r w:rsidR="00DC4B1D" w:rsidRPr="00255807">
        <w:rPr>
          <w:rFonts w:ascii="Arial" w:hAnsi="Arial" w:cs="Arial"/>
          <w:color w:val="000000"/>
          <w:spacing w:val="5"/>
        </w:rPr>
        <w:t xml:space="preserve">there are still </w:t>
      </w:r>
      <w:r w:rsidR="00940F46" w:rsidRPr="00255807">
        <w:rPr>
          <w:rFonts w:ascii="Arial" w:hAnsi="Arial" w:cs="Arial"/>
          <w:color w:val="000000"/>
          <w:spacing w:val="5"/>
        </w:rPr>
        <w:t xml:space="preserve">some desktop computers </w:t>
      </w:r>
      <w:r w:rsidR="00FD432A" w:rsidRPr="00255807">
        <w:rPr>
          <w:rFonts w:ascii="Arial" w:hAnsi="Arial" w:cs="Arial"/>
          <w:color w:val="000000"/>
          <w:spacing w:val="5"/>
        </w:rPr>
        <w:t xml:space="preserve">directly </w:t>
      </w:r>
      <w:r w:rsidR="00940F46" w:rsidRPr="00255807">
        <w:rPr>
          <w:rFonts w:ascii="Arial" w:hAnsi="Arial" w:cs="Arial"/>
          <w:color w:val="000000"/>
          <w:spacing w:val="5"/>
        </w:rPr>
        <w:t xml:space="preserve">connected </w:t>
      </w:r>
      <w:r w:rsidR="007D111B" w:rsidRPr="00255807">
        <w:rPr>
          <w:rFonts w:ascii="Arial" w:hAnsi="Arial" w:cs="Arial"/>
          <w:color w:val="000000"/>
          <w:spacing w:val="5"/>
        </w:rPr>
        <w:t>to</w:t>
      </w:r>
      <w:r w:rsidR="00DC4B1D" w:rsidRPr="00255807">
        <w:rPr>
          <w:rFonts w:ascii="Arial" w:hAnsi="Arial" w:cs="Arial"/>
          <w:color w:val="000000"/>
          <w:spacing w:val="5"/>
        </w:rPr>
        <w:t xml:space="preserve"> router</w:t>
      </w:r>
      <w:r w:rsidR="007D111B" w:rsidRPr="00255807">
        <w:rPr>
          <w:rFonts w:ascii="Arial" w:hAnsi="Arial" w:cs="Arial"/>
          <w:color w:val="000000"/>
          <w:spacing w:val="5"/>
        </w:rPr>
        <w:t>s</w:t>
      </w:r>
      <w:r w:rsidR="00DC4B1D" w:rsidRPr="00255807">
        <w:rPr>
          <w:rFonts w:ascii="Arial" w:hAnsi="Arial" w:cs="Arial"/>
          <w:color w:val="000000"/>
          <w:spacing w:val="5"/>
        </w:rPr>
        <w:t xml:space="preserve"> </w:t>
      </w:r>
      <w:r w:rsidR="00940F46" w:rsidRPr="00255807">
        <w:rPr>
          <w:rFonts w:ascii="Arial" w:hAnsi="Arial" w:cs="Arial"/>
          <w:color w:val="000000"/>
          <w:spacing w:val="5"/>
        </w:rPr>
        <w:t xml:space="preserve">by </w:t>
      </w:r>
      <w:r w:rsidR="00936D26" w:rsidRPr="00255807">
        <w:rPr>
          <w:rFonts w:ascii="Arial" w:hAnsi="Arial" w:cs="Arial"/>
          <w:color w:val="000000"/>
          <w:spacing w:val="5"/>
        </w:rPr>
        <w:t>wire</w:t>
      </w:r>
      <w:r w:rsidR="007D111B" w:rsidRPr="00255807">
        <w:rPr>
          <w:rFonts w:ascii="Arial" w:hAnsi="Arial" w:cs="Arial"/>
          <w:color w:val="000000"/>
          <w:spacing w:val="5"/>
        </w:rPr>
        <w:t>,</w:t>
      </w:r>
      <w:r w:rsidR="00936D26" w:rsidRPr="00255807">
        <w:rPr>
          <w:rFonts w:ascii="Arial" w:hAnsi="Arial" w:cs="Arial"/>
          <w:color w:val="000000"/>
          <w:spacing w:val="5"/>
        </w:rPr>
        <w:t xml:space="preserve"> using an Ethernet </w:t>
      </w:r>
      <w:r w:rsidR="00940F46" w:rsidRPr="00255807">
        <w:rPr>
          <w:rFonts w:ascii="Arial" w:hAnsi="Arial" w:cs="Arial"/>
          <w:color w:val="000000"/>
          <w:spacing w:val="5"/>
        </w:rPr>
        <w:t>RJ-</w:t>
      </w:r>
      <w:r w:rsidR="00936D26" w:rsidRPr="00255807">
        <w:rPr>
          <w:rFonts w:ascii="Arial" w:hAnsi="Arial" w:cs="Arial"/>
          <w:color w:val="000000"/>
          <w:spacing w:val="5"/>
        </w:rPr>
        <w:t>45</w:t>
      </w:r>
      <w:r w:rsidR="00940F46" w:rsidRPr="00255807">
        <w:rPr>
          <w:rFonts w:ascii="Arial" w:hAnsi="Arial" w:cs="Arial"/>
          <w:color w:val="000000"/>
          <w:spacing w:val="5"/>
        </w:rPr>
        <w:t xml:space="preserve"> connection)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940F46" w:rsidRPr="00255807">
        <w:rPr>
          <w:rFonts w:ascii="Arial" w:hAnsi="Arial" w:cs="Arial"/>
          <w:color w:val="000000"/>
          <w:spacing w:val="5"/>
        </w:rPr>
        <w:t>The router in turn connects to a modem (modulator-demodulator) which in turn connects to your ISP (internet service provider)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FD432A" w:rsidRPr="00255807">
        <w:rPr>
          <w:rFonts w:ascii="Arial" w:hAnsi="Arial" w:cs="Arial"/>
          <w:color w:val="000000"/>
          <w:spacing w:val="5"/>
        </w:rPr>
        <w:t xml:space="preserve">It is the ISP that is </w:t>
      </w:r>
      <w:r w:rsidR="00067985" w:rsidRPr="00255807">
        <w:rPr>
          <w:rFonts w:ascii="Arial" w:hAnsi="Arial" w:cs="Arial"/>
          <w:color w:val="000000"/>
          <w:spacing w:val="5"/>
        </w:rPr>
        <w:t>the final step</w:t>
      </w:r>
      <w:r w:rsidR="00FD432A" w:rsidRPr="00255807">
        <w:rPr>
          <w:rFonts w:ascii="Arial" w:hAnsi="Arial" w:cs="Arial"/>
          <w:color w:val="000000"/>
          <w:spacing w:val="5"/>
        </w:rPr>
        <w:t xml:space="preserve"> and the gateway</w:t>
      </w:r>
      <w:r w:rsidR="007D111B" w:rsidRPr="00255807">
        <w:rPr>
          <w:rFonts w:ascii="Arial" w:hAnsi="Arial" w:cs="Arial"/>
          <w:color w:val="000000"/>
          <w:spacing w:val="5"/>
        </w:rPr>
        <w:t xml:space="preserve"> to the internet and all of its wonderful websites and servers.</w:t>
      </w:r>
    </w:p>
    <w:p w14:paraId="48096279" w14:textId="6A5AFE69" w:rsidR="001248F1" w:rsidRPr="00255807" w:rsidRDefault="001248F1" w:rsidP="00FD4392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000000"/>
          <w:spacing w:val="5"/>
        </w:rPr>
      </w:pPr>
      <w:r w:rsidRPr="00255807">
        <w:rPr>
          <w:rFonts w:ascii="Arial" w:hAnsi="Arial" w:cs="Arial"/>
          <w:color w:val="000000"/>
          <w:spacing w:val="5"/>
        </w:rPr>
        <w:t>Wi-Fi</w:t>
      </w:r>
      <w:r w:rsidR="00067985" w:rsidRPr="00255807">
        <w:rPr>
          <w:rFonts w:ascii="Arial" w:hAnsi="Arial" w:cs="Arial"/>
          <w:color w:val="000000"/>
          <w:spacing w:val="5"/>
        </w:rPr>
        <w:t xml:space="preserve"> is</w:t>
      </w:r>
      <w:r w:rsidRPr="00255807">
        <w:rPr>
          <w:rFonts w:ascii="Arial" w:hAnsi="Arial" w:cs="Arial"/>
          <w:color w:val="000000"/>
          <w:spacing w:val="5"/>
        </w:rPr>
        <w:t xml:space="preserve"> a wireless communications link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067985" w:rsidRPr="00255807">
        <w:rPr>
          <w:rFonts w:ascii="Arial" w:hAnsi="Arial" w:cs="Arial"/>
          <w:color w:val="000000"/>
          <w:spacing w:val="5"/>
        </w:rPr>
        <w:t xml:space="preserve">Like any wireless </w:t>
      </w:r>
      <w:r w:rsidR="001068F5" w:rsidRPr="00255807">
        <w:rPr>
          <w:rFonts w:ascii="Arial" w:hAnsi="Arial" w:cs="Arial"/>
          <w:color w:val="000000"/>
          <w:spacing w:val="5"/>
        </w:rPr>
        <w:t xml:space="preserve">communications, for example </w:t>
      </w:r>
      <w:r w:rsidR="00067985" w:rsidRPr="00255807">
        <w:rPr>
          <w:rFonts w:ascii="Arial" w:hAnsi="Arial" w:cs="Arial"/>
          <w:color w:val="000000"/>
          <w:spacing w:val="5"/>
        </w:rPr>
        <w:t>radio or tv, it can be intercepted by an antenna and an appropriate receiver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067985" w:rsidRPr="00255807">
        <w:rPr>
          <w:rFonts w:ascii="Arial" w:hAnsi="Arial" w:cs="Arial"/>
          <w:color w:val="000000"/>
          <w:spacing w:val="5"/>
        </w:rPr>
        <w:t>This</w:t>
      </w:r>
      <w:r w:rsidRPr="00255807">
        <w:rPr>
          <w:rFonts w:ascii="Arial" w:hAnsi="Arial" w:cs="Arial"/>
          <w:color w:val="000000"/>
          <w:spacing w:val="5"/>
        </w:rPr>
        <w:t xml:space="preserve"> </w:t>
      </w:r>
      <w:r w:rsidR="00733F7E" w:rsidRPr="00255807">
        <w:rPr>
          <w:rFonts w:ascii="Arial" w:hAnsi="Arial" w:cs="Arial"/>
          <w:color w:val="000000"/>
          <w:spacing w:val="5"/>
        </w:rPr>
        <w:t xml:space="preserve">means that anyone with a laptop </w:t>
      </w:r>
      <w:r w:rsidR="00067985" w:rsidRPr="00255807">
        <w:rPr>
          <w:rFonts w:ascii="Arial" w:hAnsi="Arial" w:cs="Arial"/>
          <w:color w:val="000000"/>
          <w:spacing w:val="5"/>
        </w:rPr>
        <w:t xml:space="preserve">(antenna and receiver are integral components), </w:t>
      </w:r>
      <w:r w:rsidR="00733F7E" w:rsidRPr="00255807">
        <w:rPr>
          <w:rFonts w:ascii="Arial" w:hAnsi="Arial" w:cs="Arial"/>
          <w:color w:val="000000"/>
          <w:spacing w:val="5"/>
        </w:rPr>
        <w:t>and some</w:t>
      </w:r>
      <w:r w:rsidRPr="00255807">
        <w:rPr>
          <w:rFonts w:ascii="Arial" w:hAnsi="Arial" w:cs="Arial"/>
          <w:color w:val="000000"/>
          <w:spacing w:val="5"/>
        </w:rPr>
        <w:t xml:space="preserve"> special </w:t>
      </w:r>
      <w:r w:rsidR="00733F7E" w:rsidRPr="00255807">
        <w:rPr>
          <w:rFonts w:ascii="Arial" w:hAnsi="Arial" w:cs="Arial"/>
          <w:color w:val="000000"/>
          <w:spacing w:val="5"/>
        </w:rPr>
        <w:t>software</w:t>
      </w:r>
      <w:r w:rsidRPr="00255807">
        <w:rPr>
          <w:rFonts w:ascii="Arial" w:hAnsi="Arial" w:cs="Arial"/>
          <w:color w:val="000000"/>
          <w:spacing w:val="5"/>
        </w:rPr>
        <w:t xml:space="preserve"> </w:t>
      </w:r>
      <w:r w:rsidR="00733F7E" w:rsidRPr="00255807">
        <w:rPr>
          <w:rFonts w:ascii="Arial" w:hAnsi="Arial" w:cs="Arial"/>
          <w:color w:val="000000"/>
          <w:spacing w:val="5"/>
        </w:rPr>
        <w:t>(</w:t>
      </w:r>
      <w:r w:rsidR="00067985" w:rsidRPr="00255807">
        <w:rPr>
          <w:rFonts w:ascii="Arial" w:hAnsi="Arial" w:cs="Arial"/>
          <w:color w:val="000000"/>
          <w:spacing w:val="5"/>
        </w:rPr>
        <w:t xml:space="preserve">commonly </w:t>
      </w:r>
      <w:r w:rsidR="00733F7E" w:rsidRPr="00255807">
        <w:rPr>
          <w:rFonts w:ascii="Arial" w:hAnsi="Arial" w:cs="Arial"/>
          <w:color w:val="000000"/>
          <w:spacing w:val="5"/>
        </w:rPr>
        <w:t xml:space="preserve">called </w:t>
      </w:r>
      <w:r w:rsidR="0066640C" w:rsidRPr="00255807">
        <w:rPr>
          <w:rFonts w:ascii="Arial" w:hAnsi="Arial" w:cs="Arial"/>
          <w:color w:val="000000"/>
          <w:spacing w:val="5"/>
        </w:rPr>
        <w:t>a wireless sniffer</w:t>
      </w:r>
      <w:r w:rsidR="00733F7E" w:rsidRPr="00255807">
        <w:rPr>
          <w:rFonts w:ascii="Arial" w:hAnsi="Arial" w:cs="Arial"/>
          <w:color w:val="000000"/>
          <w:spacing w:val="5"/>
        </w:rPr>
        <w:t xml:space="preserve">) </w:t>
      </w:r>
      <w:r w:rsidRPr="00255807">
        <w:rPr>
          <w:rFonts w:ascii="Arial" w:hAnsi="Arial" w:cs="Arial"/>
          <w:color w:val="000000"/>
          <w:spacing w:val="5"/>
        </w:rPr>
        <w:t>could intercept the wireless signal and “listen in” on your digital communications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Pr="00255807">
        <w:rPr>
          <w:rFonts w:ascii="Arial" w:hAnsi="Arial" w:cs="Arial"/>
          <w:color w:val="000000"/>
          <w:spacing w:val="5"/>
        </w:rPr>
        <w:t>I don’t mean “listen in” as in hearing with your ears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Pr="00255807">
        <w:rPr>
          <w:rFonts w:ascii="Arial" w:hAnsi="Arial" w:cs="Arial"/>
          <w:color w:val="000000"/>
          <w:spacing w:val="5"/>
        </w:rPr>
        <w:t>I mean intercepting the digital data stream that makes up your communications</w:t>
      </w:r>
      <w:r w:rsidR="00733F7E" w:rsidRPr="00255807">
        <w:rPr>
          <w:rFonts w:ascii="Arial" w:hAnsi="Arial" w:cs="Arial"/>
          <w:color w:val="000000"/>
          <w:spacing w:val="5"/>
        </w:rPr>
        <w:t>, and</w:t>
      </w:r>
      <w:r w:rsidRPr="00255807">
        <w:rPr>
          <w:rFonts w:ascii="Arial" w:hAnsi="Arial" w:cs="Arial"/>
          <w:color w:val="000000"/>
          <w:spacing w:val="5"/>
        </w:rPr>
        <w:t xml:space="preserve"> </w:t>
      </w:r>
      <w:r w:rsidR="00733F7E" w:rsidRPr="00255807">
        <w:rPr>
          <w:rFonts w:ascii="Arial" w:hAnsi="Arial" w:cs="Arial"/>
          <w:color w:val="000000"/>
          <w:spacing w:val="5"/>
        </w:rPr>
        <w:t>interpreting, and possibly recording,</w:t>
      </w:r>
      <w:r w:rsidR="00067985" w:rsidRPr="00255807">
        <w:rPr>
          <w:rFonts w:ascii="Arial" w:hAnsi="Arial" w:cs="Arial"/>
          <w:color w:val="000000"/>
          <w:spacing w:val="5"/>
        </w:rPr>
        <w:t xml:space="preserve"> the communications content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000C1A" w:rsidRPr="00255807">
        <w:rPr>
          <w:rFonts w:ascii="Arial" w:hAnsi="Arial" w:cs="Arial"/>
          <w:color w:val="000000"/>
          <w:spacing w:val="5"/>
        </w:rPr>
        <w:t>(Googling “sniffer” reveals that</w:t>
      </w:r>
      <w:r w:rsidR="0066640C" w:rsidRPr="00255807">
        <w:rPr>
          <w:rFonts w:ascii="Arial" w:hAnsi="Arial" w:cs="Arial"/>
          <w:color w:val="000000"/>
          <w:spacing w:val="5"/>
        </w:rPr>
        <w:t xml:space="preserve"> a network sniffer is a software tool that monitors, or sniffs out</w:t>
      </w:r>
      <w:r w:rsidR="00000C1A" w:rsidRPr="00255807">
        <w:rPr>
          <w:rFonts w:ascii="Arial" w:hAnsi="Arial" w:cs="Arial"/>
          <w:color w:val="000000"/>
          <w:spacing w:val="5"/>
        </w:rPr>
        <w:t>,</w:t>
      </w:r>
      <w:r w:rsidR="0066640C" w:rsidRPr="00255807">
        <w:rPr>
          <w:rFonts w:ascii="Arial" w:hAnsi="Arial" w:cs="Arial"/>
          <w:color w:val="000000"/>
          <w:spacing w:val="5"/>
        </w:rPr>
        <w:t xml:space="preserve"> the data flowing in a communications link in real time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66640C" w:rsidRPr="00255807">
        <w:rPr>
          <w:rFonts w:ascii="Arial" w:hAnsi="Arial" w:cs="Arial"/>
          <w:color w:val="000000"/>
          <w:spacing w:val="5"/>
        </w:rPr>
        <w:t>It can be a self-contained software program or a hardware device with appropriate software or firmware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7B4CD7" w:rsidRPr="00255807">
        <w:rPr>
          <w:rFonts w:ascii="Arial" w:hAnsi="Arial" w:cs="Arial"/>
          <w:color w:val="000000"/>
          <w:spacing w:val="5"/>
        </w:rPr>
        <w:t>Wireshark</w:t>
      </w:r>
      <w:r w:rsidR="00C0111A" w:rsidRPr="00255807">
        <w:rPr>
          <w:rFonts w:ascii="Arial" w:hAnsi="Arial" w:cs="Arial"/>
          <w:color w:val="000000"/>
          <w:spacing w:val="5"/>
        </w:rPr>
        <w:t xml:space="preserve"> is widely recognized as the world’s most popular network sniffer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C0111A" w:rsidRPr="00255807">
        <w:rPr>
          <w:rFonts w:ascii="Arial" w:hAnsi="Arial" w:cs="Arial"/>
          <w:color w:val="000000"/>
          <w:spacing w:val="5"/>
        </w:rPr>
        <w:t>It is a free, open source application that displays intercepted communications data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C0111A" w:rsidRPr="00255807">
        <w:rPr>
          <w:rFonts w:ascii="Arial" w:hAnsi="Arial" w:cs="Arial"/>
          <w:color w:val="000000"/>
          <w:spacing w:val="5"/>
        </w:rPr>
        <w:t xml:space="preserve">In the hands of a skilled user it can </w:t>
      </w:r>
      <w:r w:rsidR="00067985" w:rsidRPr="00255807">
        <w:rPr>
          <w:rFonts w:ascii="Arial" w:hAnsi="Arial" w:cs="Arial"/>
          <w:color w:val="000000"/>
          <w:spacing w:val="5"/>
        </w:rPr>
        <w:t xml:space="preserve">intercept communications and even </w:t>
      </w:r>
      <w:r w:rsidR="00C0111A" w:rsidRPr="00255807">
        <w:rPr>
          <w:rFonts w:ascii="Arial" w:hAnsi="Arial" w:cs="Arial"/>
          <w:color w:val="000000"/>
          <w:spacing w:val="5"/>
        </w:rPr>
        <w:t>capture passwords from nearby communications</w:t>
      </w:r>
      <w:r w:rsidR="00067985" w:rsidRPr="00255807">
        <w:rPr>
          <w:rFonts w:ascii="Arial" w:hAnsi="Arial" w:cs="Arial"/>
          <w:color w:val="000000"/>
          <w:spacing w:val="5"/>
        </w:rPr>
        <w:t xml:space="preserve"> activity</w:t>
      </w:r>
      <w:r w:rsidR="00C0111A" w:rsidRPr="00255807">
        <w:rPr>
          <w:rFonts w:ascii="Arial" w:hAnsi="Arial" w:cs="Arial"/>
          <w:color w:val="000000"/>
          <w:spacing w:val="5"/>
        </w:rPr>
        <w:t xml:space="preserve">.)  </w:t>
      </w:r>
      <w:r w:rsidR="00733F7E" w:rsidRPr="00255807">
        <w:rPr>
          <w:rFonts w:ascii="Arial" w:hAnsi="Arial" w:cs="Arial"/>
          <w:color w:val="000000"/>
          <w:spacing w:val="5"/>
        </w:rPr>
        <w:t xml:space="preserve">With this computer setup, the person at the next table at your favorite coffee shop could be </w:t>
      </w:r>
      <w:r w:rsidR="007B4CD7" w:rsidRPr="00255807">
        <w:rPr>
          <w:rFonts w:ascii="Arial" w:hAnsi="Arial" w:cs="Arial"/>
          <w:color w:val="000000"/>
          <w:spacing w:val="5"/>
        </w:rPr>
        <w:t>“</w:t>
      </w:r>
      <w:r w:rsidR="00733F7E" w:rsidRPr="00255807">
        <w:rPr>
          <w:rFonts w:ascii="Arial" w:hAnsi="Arial" w:cs="Arial"/>
          <w:color w:val="000000"/>
          <w:spacing w:val="5"/>
        </w:rPr>
        <w:t xml:space="preserve">listening </w:t>
      </w:r>
      <w:r w:rsidR="00416848" w:rsidRPr="00255807">
        <w:rPr>
          <w:rFonts w:ascii="Arial" w:hAnsi="Arial" w:cs="Arial"/>
          <w:color w:val="000000"/>
          <w:spacing w:val="5"/>
        </w:rPr>
        <w:t>in</w:t>
      </w:r>
      <w:r w:rsidR="007B4CD7" w:rsidRPr="00255807">
        <w:rPr>
          <w:rFonts w:ascii="Arial" w:hAnsi="Arial" w:cs="Arial"/>
          <w:color w:val="000000"/>
          <w:spacing w:val="5"/>
        </w:rPr>
        <w:t>”</w:t>
      </w:r>
      <w:r w:rsidR="00416848" w:rsidRPr="00255807">
        <w:rPr>
          <w:rFonts w:ascii="Arial" w:hAnsi="Arial" w:cs="Arial"/>
          <w:color w:val="000000"/>
          <w:spacing w:val="5"/>
        </w:rPr>
        <w:t xml:space="preserve"> on</w:t>
      </w:r>
      <w:r w:rsidR="00733F7E" w:rsidRPr="00255807">
        <w:rPr>
          <w:rFonts w:ascii="Arial" w:hAnsi="Arial" w:cs="Arial"/>
          <w:color w:val="000000"/>
          <w:spacing w:val="5"/>
        </w:rPr>
        <w:t xml:space="preserve"> your every request for information, and the information you receive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6C5676" w:rsidRPr="00255807">
        <w:rPr>
          <w:rFonts w:ascii="Arial" w:hAnsi="Arial" w:cs="Arial"/>
          <w:color w:val="000000"/>
          <w:spacing w:val="5"/>
        </w:rPr>
        <w:t xml:space="preserve">This is the reason you are </w:t>
      </w:r>
      <w:r w:rsidR="007B4CD7" w:rsidRPr="00255807">
        <w:rPr>
          <w:rFonts w:ascii="Arial" w:hAnsi="Arial" w:cs="Arial"/>
          <w:color w:val="000000"/>
          <w:spacing w:val="5"/>
        </w:rPr>
        <w:t xml:space="preserve">always </w:t>
      </w:r>
      <w:r w:rsidR="00AB4567" w:rsidRPr="00255807">
        <w:rPr>
          <w:rFonts w:ascii="Arial" w:hAnsi="Arial" w:cs="Arial"/>
          <w:color w:val="000000"/>
          <w:spacing w:val="5"/>
        </w:rPr>
        <w:t>counseled</w:t>
      </w:r>
      <w:r w:rsidR="006C5676" w:rsidRPr="00255807">
        <w:rPr>
          <w:rFonts w:ascii="Arial" w:hAnsi="Arial" w:cs="Arial"/>
          <w:color w:val="000000"/>
          <w:spacing w:val="5"/>
        </w:rPr>
        <w:t xml:space="preserve"> to never do anything with your financial apps</w:t>
      </w:r>
      <w:r w:rsidR="00416848" w:rsidRPr="00255807">
        <w:rPr>
          <w:rFonts w:ascii="Arial" w:hAnsi="Arial" w:cs="Arial"/>
          <w:color w:val="000000"/>
          <w:spacing w:val="5"/>
        </w:rPr>
        <w:t>, or any app that accesses personal private data,</w:t>
      </w:r>
      <w:r w:rsidR="006C5676" w:rsidRPr="00255807">
        <w:rPr>
          <w:rFonts w:ascii="Arial" w:hAnsi="Arial" w:cs="Arial"/>
          <w:color w:val="000000"/>
          <w:spacing w:val="5"/>
        </w:rPr>
        <w:t xml:space="preserve"> when you are in a coffe</w:t>
      </w:r>
      <w:r w:rsidR="00416848" w:rsidRPr="00255807">
        <w:rPr>
          <w:rFonts w:ascii="Arial" w:hAnsi="Arial" w:cs="Arial"/>
          <w:color w:val="000000"/>
          <w:spacing w:val="5"/>
        </w:rPr>
        <w:t xml:space="preserve">e shop setting. </w:t>
      </w:r>
      <w:r w:rsidR="006C5676" w:rsidRPr="00255807">
        <w:rPr>
          <w:rFonts w:ascii="Arial" w:hAnsi="Arial" w:cs="Arial"/>
          <w:color w:val="000000"/>
          <w:spacing w:val="5"/>
        </w:rPr>
        <w:t>The Wi-F</w:t>
      </w:r>
      <w:r w:rsidR="00416848" w:rsidRPr="00255807">
        <w:rPr>
          <w:rFonts w:ascii="Arial" w:hAnsi="Arial" w:cs="Arial"/>
          <w:color w:val="000000"/>
          <w:spacing w:val="5"/>
        </w:rPr>
        <w:t>i routers at most of these locations are</w:t>
      </w:r>
      <w:r w:rsidR="006C5676" w:rsidRPr="00255807">
        <w:rPr>
          <w:rFonts w:ascii="Arial" w:hAnsi="Arial" w:cs="Arial"/>
          <w:color w:val="000000"/>
          <w:spacing w:val="5"/>
        </w:rPr>
        <w:t xml:space="preserve"> </w:t>
      </w:r>
      <w:r w:rsidR="00AB4567" w:rsidRPr="00255807">
        <w:rPr>
          <w:rFonts w:ascii="Arial" w:hAnsi="Arial" w:cs="Arial"/>
          <w:color w:val="000000"/>
          <w:spacing w:val="5"/>
        </w:rPr>
        <w:t>usually “</w:t>
      </w:r>
      <w:r w:rsidR="006C5676" w:rsidRPr="00255807">
        <w:rPr>
          <w:rFonts w:ascii="Arial" w:hAnsi="Arial" w:cs="Arial"/>
          <w:color w:val="000000"/>
          <w:spacing w:val="5"/>
        </w:rPr>
        <w:t>Open</w:t>
      </w:r>
      <w:r w:rsidR="00AB4567" w:rsidRPr="00255807">
        <w:rPr>
          <w:rFonts w:ascii="Arial" w:hAnsi="Arial" w:cs="Arial"/>
          <w:color w:val="000000"/>
          <w:spacing w:val="5"/>
        </w:rPr>
        <w:t>”</w:t>
      </w:r>
      <w:r w:rsidR="006C5676" w:rsidRPr="00255807">
        <w:rPr>
          <w:rFonts w:ascii="Arial" w:hAnsi="Arial" w:cs="Arial"/>
          <w:color w:val="000000"/>
          <w:spacing w:val="5"/>
        </w:rPr>
        <w:t xml:space="preserve"> and not protected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416848" w:rsidRPr="00255807">
        <w:rPr>
          <w:rFonts w:ascii="Arial" w:hAnsi="Arial" w:cs="Arial"/>
          <w:color w:val="000000"/>
          <w:spacing w:val="5"/>
        </w:rPr>
        <w:t>Though the person at the next table is probably not listening to your communications, you should consider all open Wi-Fi communications as if it was available to the public.</w:t>
      </w:r>
    </w:p>
    <w:p w14:paraId="2B13A921" w14:textId="26E4EA20" w:rsidR="00AB4567" w:rsidRPr="00255807" w:rsidRDefault="00AB4567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255807">
        <w:rPr>
          <w:rFonts w:ascii="Arial" w:hAnsi="Arial" w:cs="Arial"/>
          <w:color w:val="000000"/>
          <w:spacing w:val="5"/>
        </w:rPr>
        <w:t>So, at home</w:t>
      </w:r>
      <w:r w:rsidR="005C7900" w:rsidRPr="00255807">
        <w:rPr>
          <w:rFonts w:ascii="Arial" w:hAnsi="Arial" w:cs="Arial"/>
          <w:color w:val="000000"/>
          <w:spacing w:val="5"/>
        </w:rPr>
        <w:t xml:space="preserve"> where you will want to use your financial apps</w:t>
      </w:r>
      <w:r w:rsidR="005013F9" w:rsidRPr="00255807">
        <w:rPr>
          <w:rFonts w:ascii="Arial" w:hAnsi="Arial" w:cs="Arial"/>
          <w:color w:val="000000"/>
          <w:spacing w:val="5"/>
        </w:rPr>
        <w:t>, it is important that you</w:t>
      </w:r>
      <w:r w:rsidRPr="00255807">
        <w:rPr>
          <w:rFonts w:ascii="Arial" w:hAnsi="Arial" w:cs="Arial"/>
          <w:color w:val="000000"/>
          <w:spacing w:val="5"/>
        </w:rPr>
        <w:t xml:space="preserve"> secure your Wi-Fi by employing encryption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Pr="00255807">
        <w:rPr>
          <w:rFonts w:ascii="Arial" w:hAnsi="Arial" w:cs="Arial"/>
          <w:color w:val="000000"/>
          <w:spacing w:val="5"/>
        </w:rPr>
        <w:t xml:space="preserve">This guarantees that your Wi-Fi </w:t>
      </w:r>
      <w:r w:rsidR="005013F9" w:rsidRPr="00255807">
        <w:rPr>
          <w:rFonts w:ascii="Arial" w:hAnsi="Arial" w:cs="Arial"/>
          <w:color w:val="000000"/>
          <w:spacing w:val="5"/>
        </w:rPr>
        <w:t xml:space="preserve">communications </w:t>
      </w:r>
      <w:r w:rsidRPr="00255807">
        <w:rPr>
          <w:rFonts w:ascii="Arial" w:hAnsi="Arial" w:cs="Arial"/>
          <w:color w:val="000000"/>
          <w:spacing w:val="5"/>
        </w:rPr>
        <w:t>cannot be compromised, even if someone with sniffer equipment parks in your driveway where the signal is strong enough to be intercepte</w:t>
      </w:r>
      <w:r w:rsidR="00446FEB" w:rsidRPr="00255807">
        <w:rPr>
          <w:rFonts w:ascii="Arial" w:hAnsi="Arial" w:cs="Arial"/>
          <w:color w:val="000000"/>
          <w:spacing w:val="5"/>
        </w:rPr>
        <w:t>d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446FEB" w:rsidRPr="00255807">
        <w:rPr>
          <w:rFonts w:ascii="Arial" w:hAnsi="Arial" w:cs="Arial"/>
          <w:color w:val="000000"/>
          <w:spacing w:val="5"/>
        </w:rPr>
        <w:t xml:space="preserve">I would </w:t>
      </w:r>
      <w:r w:rsidR="00446FEB" w:rsidRPr="00255807">
        <w:rPr>
          <w:rFonts w:ascii="Arial" w:hAnsi="Arial" w:cs="Arial"/>
          <w:color w:val="000000"/>
          <w:spacing w:val="5"/>
        </w:rPr>
        <w:lastRenderedPageBreak/>
        <w:t>bet that most of us already have our</w:t>
      </w:r>
      <w:r w:rsidRPr="00255807">
        <w:rPr>
          <w:rFonts w:ascii="Arial" w:hAnsi="Arial" w:cs="Arial"/>
          <w:color w:val="000000"/>
          <w:spacing w:val="5"/>
        </w:rPr>
        <w:t xml:space="preserve"> Wi-Fi encrypted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Pr="00255807">
        <w:rPr>
          <w:rFonts w:ascii="Arial" w:hAnsi="Arial" w:cs="Arial"/>
          <w:color w:val="000000"/>
          <w:spacing w:val="5"/>
        </w:rPr>
        <w:t xml:space="preserve">Any Wi-Fi that requires a password is using some type of </w:t>
      </w:r>
      <w:r w:rsidR="00255807" w:rsidRPr="00255807">
        <w:rPr>
          <w:rFonts w:ascii="Arial" w:hAnsi="Arial" w:cs="Arial"/>
          <w:color w:val="000000"/>
          <w:spacing w:val="5"/>
        </w:rPr>
        <w:t>encryption and</w:t>
      </w:r>
      <w:r w:rsidR="00AD63B2" w:rsidRPr="00255807">
        <w:rPr>
          <w:rFonts w:ascii="Arial" w:hAnsi="Arial" w:cs="Arial"/>
          <w:color w:val="000000"/>
          <w:spacing w:val="5"/>
        </w:rPr>
        <w:t xml:space="preserve"> is therefore protected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323F6D" w:rsidRPr="00255807">
        <w:rPr>
          <w:rFonts w:ascii="Arial" w:hAnsi="Arial" w:cs="Arial"/>
          <w:color w:val="000000"/>
          <w:spacing w:val="5"/>
        </w:rPr>
        <w:t>Today, there are at least three types of encrypti</w:t>
      </w:r>
      <w:r w:rsidR="005013F9" w:rsidRPr="00255807">
        <w:rPr>
          <w:rFonts w:ascii="Arial" w:hAnsi="Arial" w:cs="Arial"/>
          <w:color w:val="000000"/>
          <w:spacing w:val="5"/>
        </w:rPr>
        <w:t>on that are used with routers, WEP, WPA, and WPA2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323F6D" w:rsidRPr="00255807">
        <w:rPr>
          <w:rFonts w:ascii="Arial" w:hAnsi="Arial" w:cs="Arial"/>
          <w:color w:val="000000"/>
          <w:spacing w:val="5"/>
        </w:rPr>
        <w:t>WEP is the oldest and least secure way to encrypt your Wi-Fi, short of leaving it open or unencrypted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323F6D" w:rsidRPr="00255807">
        <w:rPr>
          <w:rFonts w:ascii="Arial" w:hAnsi="Arial" w:cs="Arial"/>
          <w:color w:val="000000"/>
          <w:spacing w:val="5"/>
        </w:rPr>
        <w:t xml:space="preserve">A WEP, or </w:t>
      </w:r>
      <w:r w:rsidR="000562F9" w:rsidRPr="00255807">
        <w:rPr>
          <w:rFonts w:ascii="Arial" w:hAnsi="Arial" w:cs="Arial"/>
          <w:color w:val="000000"/>
          <w:spacing w:val="5"/>
        </w:rPr>
        <w:t>“</w:t>
      </w:r>
      <w:r w:rsidR="00323F6D" w:rsidRPr="00255807">
        <w:rPr>
          <w:rFonts w:ascii="Arial" w:hAnsi="Arial" w:cs="Arial"/>
          <w:color w:val="000000"/>
          <w:spacing w:val="5"/>
        </w:rPr>
        <w:t>Wired Equivalent Privacy</w:t>
      </w:r>
      <w:r w:rsidR="000562F9" w:rsidRPr="00255807">
        <w:rPr>
          <w:rFonts w:ascii="Arial" w:hAnsi="Arial" w:cs="Arial"/>
          <w:color w:val="000000"/>
          <w:spacing w:val="5"/>
        </w:rPr>
        <w:t>”</w:t>
      </w:r>
      <w:r w:rsidR="00323F6D" w:rsidRPr="00255807">
        <w:rPr>
          <w:rFonts w:ascii="Arial" w:hAnsi="Arial" w:cs="Arial"/>
          <w:color w:val="000000"/>
          <w:spacing w:val="5"/>
        </w:rPr>
        <w:t>, password is said to be easy to crack, by those who practice t</w:t>
      </w:r>
      <w:r w:rsidR="000562F9" w:rsidRPr="00255807">
        <w:rPr>
          <w:rFonts w:ascii="Arial" w:hAnsi="Arial" w:cs="Arial"/>
          <w:color w:val="000000"/>
          <w:spacing w:val="5"/>
        </w:rPr>
        <w:t xml:space="preserve">he </w:t>
      </w:r>
      <w:r w:rsidR="005013F9" w:rsidRPr="00255807">
        <w:rPr>
          <w:rFonts w:ascii="Arial" w:hAnsi="Arial" w:cs="Arial"/>
          <w:color w:val="000000"/>
          <w:spacing w:val="5"/>
        </w:rPr>
        <w:t xml:space="preserve">art of </w:t>
      </w:r>
      <w:r w:rsidR="000562F9" w:rsidRPr="00255807">
        <w:rPr>
          <w:rFonts w:ascii="Arial" w:hAnsi="Arial" w:cs="Arial"/>
          <w:color w:val="000000"/>
          <w:spacing w:val="5"/>
        </w:rPr>
        <w:t>cryptography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0562F9" w:rsidRPr="00255807">
        <w:rPr>
          <w:rFonts w:ascii="Arial" w:hAnsi="Arial" w:cs="Arial"/>
          <w:color w:val="000000"/>
          <w:spacing w:val="5"/>
        </w:rPr>
        <w:t>WEP will o</w:t>
      </w:r>
      <w:r w:rsidR="00323F6D" w:rsidRPr="00255807">
        <w:rPr>
          <w:rFonts w:ascii="Arial" w:hAnsi="Arial" w:cs="Arial"/>
          <w:color w:val="000000"/>
          <w:spacing w:val="5"/>
        </w:rPr>
        <w:t>nly stop the most casual of users from connecting to a WEP protected network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323F6D" w:rsidRPr="00255807">
        <w:rPr>
          <w:rFonts w:ascii="Arial" w:hAnsi="Arial" w:cs="Arial"/>
          <w:color w:val="000000"/>
          <w:spacing w:val="5"/>
        </w:rPr>
        <w:t>Common advice is that if your router only supports WEP, you should replace it, post haste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323F6D" w:rsidRPr="00255807">
        <w:rPr>
          <w:rFonts w:ascii="Arial" w:hAnsi="Arial" w:cs="Arial"/>
          <w:color w:val="000000"/>
          <w:spacing w:val="5"/>
        </w:rPr>
        <w:t>All networks should use one of the stronger encryptions techniques, WPA or WPA2.</w:t>
      </w:r>
    </w:p>
    <w:p w14:paraId="2C4C236B" w14:textId="3B8BED97" w:rsidR="008A04B0" w:rsidRPr="00255807" w:rsidRDefault="000562F9" w:rsidP="00F155BA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255807">
        <w:rPr>
          <w:rFonts w:ascii="Arial" w:hAnsi="Arial" w:cs="Arial"/>
          <w:color w:val="000000"/>
          <w:spacing w:val="5"/>
        </w:rPr>
        <w:t>WPA</w:t>
      </w:r>
      <w:r w:rsidR="00247738" w:rsidRPr="00255807">
        <w:rPr>
          <w:rFonts w:ascii="Arial" w:hAnsi="Arial" w:cs="Arial"/>
          <w:color w:val="000000"/>
          <w:spacing w:val="5"/>
        </w:rPr>
        <w:t xml:space="preserve"> or “Wi-Fi Protected Access”</w:t>
      </w:r>
      <w:r w:rsidRPr="00255807">
        <w:rPr>
          <w:rFonts w:ascii="Arial" w:hAnsi="Arial" w:cs="Arial"/>
          <w:color w:val="000000"/>
          <w:spacing w:val="5"/>
        </w:rPr>
        <w:t xml:space="preserve"> is the newer Wi-Fi</w:t>
      </w:r>
      <w:r w:rsidR="00247738" w:rsidRPr="00255807">
        <w:rPr>
          <w:rFonts w:ascii="Arial" w:hAnsi="Arial" w:cs="Arial"/>
          <w:color w:val="000000"/>
          <w:spacing w:val="5"/>
        </w:rPr>
        <w:t xml:space="preserve"> security standard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784F96" w:rsidRPr="00255807">
        <w:rPr>
          <w:rFonts w:ascii="Arial" w:hAnsi="Arial" w:cs="Arial"/>
          <w:color w:val="000000"/>
          <w:spacing w:val="5"/>
        </w:rPr>
        <w:t>There are two versions of WPA -</w:t>
      </w:r>
      <w:r w:rsidR="00247738" w:rsidRPr="00255807">
        <w:rPr>
          <w:rFonts w:ascii="Arial" w:hAnsi="Arial" w:cs="Arial"/>
          <w:color w:val="000000"/>
          <w:spacing w:val="5"/>
        </w:rPr>
        <w:t xml:space="preserve"> WPA and WPA2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247738" w:rsidRPr="00255807">
        <w:rPr>
          <w:rFonts w:ascii="Arial" w:hAnsi="Arial" w:cs="Arial"/>
          <w:color w:val="000000"/>
          <w:spacing w:val="5"/>
        </w:rPr>
        <w:t>WPA was created as a stop gap solution for devices that originally only supported WEP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247738" w:rsidRPr="00255807">
        <w:rPr>
          <w:rFonts w:ascii="Arial" w:hAnsi="Arial" w:cs="Arial"/>
          <w:color w:val="000000"/>
          <w:spacing w:val="5"/>
        </w:rPr>
        <w:t xml:space="preserve">It allowed those devices to upgrade to </w:t>
      </w:r>
      <w:r w:rsidR="005013F9" w:rsidRPr="00255807">
        <w:rPr>
          <w:rFonts w:ascii="Arial" w:hAnsi="Arial" w:cs="Arial"/>
          <w:color w:val="000000"/>
          <w:spacing w:val="5"/>
        </w:rPr>
        <w:t xml:space="preserve">a stronger encryption scheme, </w:t>
      </w:r>
      <w:r w:rsidR="00247738" w:rsidRPr="00255807">
        <w:rPr>
          <w:rFonts w:ascii="Arial" w:hAnsi="Arial" w:cs="Arial"/>
          <w:color w:val="000000"/>
          <w:spacing w:val="5"/>
        </w:rPr>
        <w:t>WPA</w:t>
      </w:r>
      <w:r w:rsidR="00000C1A" w:rsidRPr="00255807">
        <w:rPr>
          <w:rFonts w:ascii="Arial" w:hAnsi="Arial" w:cs="Arial"/>
          <w:color w:val="000000"/>
          <w:spacing w:val="5"/>
        </w:rPr>
        <w:t>,</w:t>
      </w:r>
      <w:r w:rsidR="00247738" w:rsidRPr="00255807">
        <w:rPr>
          <w:rFonts w:ascii="Arial" w:hAnsi="Arial" w:cs="Arial"/>
          <w:color w:val="000000"/>
          <w:spacing w:val="5"/>
        </w:rPr>
        <w:t xml:space="preserve"> and leave behind the known flaws of WEP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247738" w:rsidRPr="00255807">
        <w:rPr>
          <w:rFonts w:ascii="Arial" w:hAnsi="Arial" w:cs="Arial"/>
          <w:color w:val="000000"/>
          <w:spacing w:val="5"/>
        </w:rPr>
        <w:t>WPA was always only a temporary solution improving the situation, but not</w:t>
      </w:r>
      <w:r w:rsidR="005013F9" w:rsidRPr="00255807">
        <w:rPr>
          <w:rFonts w:ascii="Arial" w:hAnsi="Arial" w:cs="Arial"/>
          <w:color w:val="000000"/>
          <w:spacing w:val="5"/>
        </w:rPr>
        <w:t xml:space="preserve"> expected to be</w:t>
      </w:r>
      <w:r w:rsidR="00247738" w:rsidRPr="00255807">
        <w:rPr>
          <w:rFonts w:ascii="Arial" w:hAnsi="Arial" w:cs="Arial"/>
          <w:color w:val="000000"/>
          <w:spacing w:val="5"/>
        </w:rPr>
        <w:t xml:space="preserve"> the final solution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247738" w:rsidRPr="00255807">
        <w:rPr>
          <w:rFonts w:ascii="Arial" w:hAnsi="Arial" w:cs="Arial"/>
          <w:color w:val="000000"/>
          <w:spacing w:val="5"/>
        </w:rPr>
        <w:t>The final solution is WPA2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247738" w:rsidRPr="00255807">
        <w:rPr>
          <w:rFonts w:ascii="Arial" w:hAnsi="Arial" w:cs="Arial"/>
          <w:color w:val="000000"/>
          <w:spacing w:val="5"/>
        </w:rPr>
        <w:t xml:space="preserve">WPA2 is the most secure type of encryption available today for typical </w:t>
      </w:r>
      <w:r w:rsidR="002707FD" w:rsidRPr="00255807">
        <w:rPr>
          <w:rFonts w:ascii="Arial" w:hAnsi="Arial" w:cs="Arial"/>
          <w:color w:val="000000"/>
          <w:spacing w:val="5"/>
        </w:rPr>
        <w:t>home</w:t>
      </w:r>
      <w:r w:rsidR="00247738" w:rsidRPr="00255807">
        <w:rPr>
          <w:rFonts w:ascii="Arial" w:hAnsi="Arial" w:cs="Arial"/>
          <w:color w:val="000000"/>
          <w:spacing w:val="5"/>
        </w:rPr>
        <w:t xml:space="preserve"> equipment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247738" w:rsidRPr="00255807">
        <w:rPr>
          <w:rFonts w:ascii="Arial" w:hAnsi="Arial" w:cs="Arial"/>
          <w:color w:val="000000"/>
          <w:spacing w:val="5"/>
        </w:rPr>
        <w:t>(The government may have other encry</w:t>
      </w:r>
      <w:r w:rsidR="005013F9" w:rsidRPr="00255807">
        <w:rPr>
          <w:rFonts w:ascii="Arial" w:hAnsi="Arial" w:cs="Arial"/>
          <w:color w:val="000000"/>
          <w:spacing w:val="5"/>
        </w:rPr>
        <w:t xml:space="preserve">ption schemes but that would </w:t>
      </w:r>
      <w:r w:rsidR="00247738" w:rsidRPr="00255807">
        <w:rPr>
          <w:rFonts w:ascii="Arial" w:hAnsi="Arial" w:cs="Arial"/>
          <w:color w:val="000000"/>
          <w:spacing w:val="5"/>
        </w:rPr>
        <w:t>only be known by people way above my pay grade.)  WPA2 is the encryption</w:t>
      </w:r>
      <w:r w:rsidR="005013F9" w:rsidRPr="00255807">
        <w:rPr>
          <w:rFonts w:ascii="Arial" w:hAnsi="Arial" w:cs="Arial"/>
          <w:color w:val="000000"/>
          <w:spacing w:val="5"/>
        </w:rPr>
        <w:t xml:space="preserve"> standard that we </w:t>
      </w:r>
      <w:r w:rsidR="00247738" w:rsidRPr="00255807">
        <w:rPr>
          <w:rFonts w:ascii="Arial" w:hAnsi="Arial" w:cs="Arial"/>
          <w:color w:val="000000"/>
          <w:spacing w:val="5"/>
        </w:rPr>
        <w:t xml:space="preserve">should </w:t>
      </w:r>
      <w:r w:rsidR="005013F9" w:rsidRPr="00255807">
        <w:rPr>
          <w:rFonts w:ascii="Arial" w:hAnsi="Arial" w:cs="Arial"/>
          <w:color w:val="000000"/>
          <w:spacing w:val="5"/>
        </w:rPr>
        <w:t xml:space="preserve">all </w:t>
      </w:r>
      <w:r w:rsidR="00247738" w:rsidRPr="00255807">
        <w:rPr>
          <w:rFonts w:ascii="Arial" w:hAnsi="Arial" w:cs="Arial"/>
          <w:color w:val="000000"/>
          <w:spacing w:val="5"/>
        </w:rPr>
        <w:t>use</w:t>
      </w:r>
      <w:r w:rsidR="005013F9" w:rsidRPr="00255807">
        <w:rPr>
          <w:rFonts w:ascii="Arial" w:hAnsi="Arial" w:cs="Arial"/>
          <w:color w:val="000000"/>
          <w:spacing w:val="5"/>
        </w:rPr>
        <w:t xml:space="preserve"> on our routers at home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AB3E03" w:rsidRPr="00255807">
        <w:rPr>
          <w:rFonts w:ascii="Arial" w:hAnsi="Arial" w:cs="Arial"/>
          <w:color w:val="000000"/>
          <w:spacing w:val="5"/>
        </w:rPr>
        <w:t>The strength of an encryption scheme comes from the algorithms used and the length of the encryp</w:t>
      </w:r>
      <w:r w:rsidR="001A7CAD" w:rsidRPr="00255807">
        <w:rPr>
          <w:rFonts w:ascii="Arial" w:hAnsi="Arial" w:cs="Arial"/>
          <w:color w:val="000000"/>
          <w:spacing w:val="5"/>
        </w:rPr>
        <w:t>tion key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1A7CAD" w:rsidRPr="00255807">
        <w:rPr>
          <w:rFonts w:ascii="Arial" w:hAnsi="Arial" w:cs="Arial"/>
          <w:color w:val="000000"/>
          <w:spacing w:val="5"/>
        </w:rPr>
        <w:t xml:space="preserve">Without getting into </w:t>
      </w:r>
      <w:r w:rsidR="00986EC5" w:rsidRPr="00255807">
        <w:rPr>
          <w:rFonts w:ascii="Arial" w:hAnsi="Arial" w:cs="Arial"/>
          <w:color w:val="000000"/>
          <w:spacing w:val="5"/>
        </w:rPr>
        <w:t xml:space="preserve">the </w:t>
      </w:r>
      <w:r w:rsidR="005013F9" w:rsidRPr="00255807">
        <w:rPr>
          <w:rFonts w:ascii="Arial" w:hAnsi="Arial" w:cs="Arial"/>
          <w:color w:val="000000"/>
          <w:spacing w:val="5"/>
        </w:rPr>
        <w:t>technical</w:t>
      </w:r>
      <w:r w:rsidR="001A7CAD" w:rsidRPr="00255807">
        <w:rPr>
          <w:rFonts w:ascii="Arial" w:hAnsi="Arial" w:cs="Arial"/>
          <w:color w:val="000000"/>
          <w:spacing w:val="5"/>
        </w:rPr>
        <w:t xml:space="preserve"> details, WPA2 uses the strongest algorithm </w:t>
      </w:r>
      <w:r w:rsidR="005013F9" w:rsidRPr="00255807">
        <w:rPr>
          <w:rFonts w:ascii="Arial" w:hAnsi="Arial" w:cs="Arial"/>
          <w:color w:val="000000"/>
          <w:spacing w:val="5"/>
        </w:rPr>
        <w:t>and employs</w:t>
      </w:r>
      <w:r w:rsidR="00986EC5" w:rsidRPr="00255807">
        <w:rPr>
          <w:rFonts w:ascii="Arial" w:hAnsi="Arial" w:cs="Arial"/>
          <w:color w:val="000000"/>
          <w:spacing w:val="5"/>
        </w:rPr>
        <w:t xml:space="preserve"> very long</w:t>
      </w:r>
      <w:r w:rsidR="001A7CAD" w:rsidRPr="00255807">
        <w:rPr>
          <w:rFonts w:ascii="Arial" w:hAnsi="Arial" w:cs="Arial"/>
          <w:color w:val="000000"/>
          <w:spacing w:val="5"/>
        </w:rPr>
        <w:t xml:space="preserve"> keys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986EC5" w:rsidRPr="00255807">
        <w:rPr>
          <w:rFonts w:ascii="Arial" w:hAnsi="Arial" w:cs="Arial"/>
          <w:color w:val="000000"/>
          <w:spacing w:val="5"/>
        </w:rPr>
        <w:t xml:space="preserve">The WPA2 in this discussion is </w:t>
      </w:r>
      <w:r w:rsidR="005013F9" w:rsidRPr="00255807">
        <w:rPr>
          <w:rFonts w:ascii="Arial" w:hAnsi="Arial" w:cs="Arial"/>
          <w:color w:val="000000"/>
          <w:spacing w:val="5"/>
        </w:rPr>
        <w:t xml:space="preserve">sometimes called </w:t>
      </w:r>
      <w:r w:rsidR="00986EC5" w:rsidRPr="00255807">
        <w:rPr>
          <w:rFonts w:ascii="Arial" w:hAnsi="Arial" w:cs="Arial"/>
          <w:color w:val="000000"/>
          <w:spacing w:val="5"/>
        </w:rPr>
        <w:t>WPA2-Personal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986EC5" w:rsidRPr="00255807">
        <w:rPr>
          <w:rFonts w:ascii="Arial" w:hAnsi="Arial" w:cs="Arial"/>
          <w:color w:val="000000"/>
          <w:spacing w:val="5"/>
        </w:rPr>
        <w:t>There are other variants of WPA called WPA2-Enterprise that may be even more secure but are intended for l</w:t>
      </w:r>
      <w:r w:rsidR="001B722A" w:rsidRPr="00255807">
        <w:rPr>
          <w:rFonts w:ascii="Arial" w:hAnsi="Arial" w:cs="Arial"/>
          <w:color w:val="000000"/>
          <w:spacing w:val="5"/>
        </w:rPr>
        <w:t>arge business installations</w:t>
      </w:r>
      <w:r w:rsidR="00255807">
        <w:rPr>
          <w:rFonts w:ascii="Arial" w:hAnsi="Arial" w:cs="Arial"/>
          <w:color w:val="000000"/>
          <w:spacing w:val="5"/>
        </w:rPr>
        <w:t xml:space="preserve">. </w:t>
      </w:r>
      <w:r w:rsidR="001B722A" w:rsidRPr="00255807">
        <w:rPr>
          <w:rFonts w:ascii="Arial" w:hAnsi="Arial" w:cs="Arial"/>
          <w:color w:val="000000"/>
          <w:spacing w:val="5"/>
        </w:rPr>
        <w:t>So, a</w:t>
      </w:r>
      <w:r w:rsidR="002707FD" w:rsidRPr="00255807">
        <w:rPr>
          <w:rFonts w:ascii="Arial" w:hAnsi="Arial" w:cs="Arial"/>
          <w:color w:val="000000"/>
          <w:spacing w:val="5"/>
        </w:rPr>
        <w:t>t home</w:t>
      </w:r>
      <w:r w:rsidR="00986EC5" w:rsidRPr="00255807">
        <w:rPr>
          <w:rFonts w:ascii="Arial" w:hAnsi="Arial" w:cs="Arial"/>
          <w:color w:val="000000"/>
          <w:spacing w:val="5"/>
        </w:rPr>
        <w:t xml:space="preserve"> when you are</w:t>
      </w:r>
      <w:r w:rsidR="005013F9" w:rsidRPr="00255807">
        <w:rPr>
          <w:rFonts w:ascii="Arial" w:hAnsi="Arial" w:cs="Arial"/>
          <w:color w:val="000000"/>
          <w:spacing w:val="5"/>
        </w:rPr>
        <w:t xml:space="preserve"> setting up your typical home</w:t>
      </w:r>
      <w:r w:rsidR="00986EC5" w:rsidRPr="00255807">
        <w:rPr>
          <w:rFonts w:ascii="Arial" w:hAnsi="Arial" w:cs="Arial"/>
          <w:color w:val="000000"/>
          <w:spacing w:val="5"/>
        </w:rPr>
        <w:t xml:space="preserve"> or small business router, </w:t>
      </w:r>
      <w:r w:rsidR="001B722A" w:rsidRPr="00255807">
        <w:rPr>
          <w:rFonts w:ascii="Arial" w:hAnsi="Arial" w:cs="Arial"/>
          <w:color w:val="000000"/>
          <w:spacing w:val="5"/>
        </w:rPr>
        <w:t>make</w:t>
      </w:r>
      <w:r w:rsidR="00986EC5" w:rsidRPr="00255807">
        <w:rPr>
          <w:rFonts w:ascii="Arial" w:hAnsi="Arial" w:cs="Arial"/>
          <w:color w:val="000000"/>
          <w:spacing w:val="5"/>
        </w:rPr>
        <w:t xml:space="preserve"> sure</w:t>
      </w:r>
      <w:r w:rsidR="001B722A" w:rsidRPr="00255807">
        <w:rPr>
          <w:rFonts w:ascii="Arial" w:hAnsi="Arial" w:cs="Arial"/>
          <w:color w:val="000000"/>
          <w:spacing w:val="5"/>
        </w:rPr>
        <w:t xml:space="preserve"> your data is protected, </w:t>
      </w:r>
      <w:r w:rsidR="00394EF2" w:rsidRPr="00255807">
        <w:rPr>
          <w:rFonts w:ascii="Arial" w:hAnsi="Arial" w:cs="Arial"/>
          <w:color w:val="000000"/>
          <w:spacing w:val="5"/>
        </w:rPr>
        <w:t>(</w:t>
      </w:r>
      <w:r w:rsidR="001B722A" w:rsidRPr="00255807">
        <w:rPr>
          <w:rFonts w:ascii="Arial" w:hAnsi="Arial" w:cs="Arial"/>
          <w:color w:val="000000"/>
          <w:spacing w:val="5"/>
        </w:rPr>
        <w:t>and access to your Wi-Fi is limited</w:t>
      </w:r>
      <w:r w:rsidR="00394EF2" w:rsidRPr="00255807">
        <w:rPr>
          <w:rFonts w:ascii="Arial" w:hAnsi="Arial" w:cs="Arial"/>
          <w:color w:val="000000"/>
          <w:spacing w:val="5"/>
        </w:rPr>
        <w:t>)</w:t>
      </w:r>
      <w:r w:rsidR="001B722A" w:rsidRPr="00255807">
        <w:rPr>
          <w:rFonts w:ascii="Arial" w:hAnsi="Arial" w:cs="Arial"/>
          <w:color w:val="000000"/>
          <w:spacing w:val="5"/>
        </w:rPr>
        <w:t>, by setting up and using</w:t>
      </w:r>
      <w:r w:rsidR="00986EC5" w:rsidRPr="00255807">
        <w:rPr>
          <w:rFonts w:ascii="Arial" w:hAnsi="Arial" w:cs="Arial"/>
          <w:color w:val="000000"/>
          <w:spacing w:val="5"/>
        </w:rPr>
        <w:t xml:space="preserve"> WPA2</w:t>
      </w:r>
      <w:r w:rsidR="001B722A" w:rsidRPr="00255807">
        <w:rPr>
          <w:rFonts w:ascii="Arial" w:hAnsi="Arial" w:cs="Arial"/>
          <w:color w:val="000000"/>
          <w:spacing w:val="5"/>
        </w:rPr>
        <w:t xml:space="preserve"> Wi-Fi security</w:t>
      </w:r>
      <w:r w:rsidR="00986EC5" w:rsidRPr="00255807">
        <w:rPr>
          <w:rFonts w:ascii="Arial" w:hAnsi="Arial" w:cs="Arial"/>
          <w:color w:val="000000"/>
          <w:spacing w:val="5"/>
        </w:rPr>
        <w:t>.</w:t>
      </w:r>
    </w:p>
    <w:p w14:paraId="7FF77DD5" w14:textId="77777777" w:rsidR="00645E42" w:rsidRPr="00255807" w:rsidRDefault="00645E42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645E42" w:rsidRPr="00255807" w:rsidSect="0025580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B1"/>
    <w:rsid w:val="00000C1A"/>
    <w:rsid w:val="00002AED"/>
    <w:rsid w:val="00045909"/>
    <w:rsid w:val="000562F9"/>
    <w:rsid w:val="00067985"/>
    <w:rsid w:val="00082E2D"/>
    <w:rsid w:val="000D7890"/>
    <w:rsid w:val="000E64E6"/>
    <w:rsid w:val="001068F5"/>
    <w:rsid w:val="001126B7"/>
    <w:rsid w:val="001248F1"/>
    <w:rsid w:val="00134B0F"/>
    <w:rsid w:val="001667F9"/>
    <w:rsid w:val="001715A1"/>
    <w:rsid w:val="001761EA"/>
    <w:rsid w:val="00194931"/>
    <w:rsid w:val="001A7CAD"/>
    <w:rsid w:val="001B722A"/>
    <w:rsid w:val="001D4A2B"/>
    <w:rsid w:val="00200499"/>
    <w:rsid w:val="00221CBA"/>
    <w:rsid w:val="00232DA3"/>
    <w:rsid w:val="00247738"/>
    <w:rsid w:val="00255807"/>
    <w:rsid w:val="002707FD"/>
    <w:rsid w:val="00284E51"/>
    <w:rsid w:val="002B5607"/>
    <w:rsid w:val="002B6D0E"/>
    <w:rsid w:val="002B7395"/>
    <w:rsid w:val="002C0C2F"/>
    <w:rsid w:val="002C69DA"/>
    <w:rsid w:val="002E47F5"/>
    <w:rsid w:val="002F252C"/>
    <w:rsid w:val="00323F6D"/>
    <w:rsid w:val="00334285"/>
    <w:rsid w:val="00366ED8"/>
    <w:rsid w:val="003675CF"/>
    <w:rsid w:val="00381D06"/>
    <w:rsid w:val="00394EF2"/>
    <w:rsid w:val="003B615C"/>
    <w:rsid w:val="003E04E4"/>
    <w:rsid w:val="003E05C9"/>
    <w:rsid w:val="003F74F4"/>
    <w:rsid w:val="00416848"/>
    <w:rsid w:val="00430127"/>
    <w:rsid w:val="00446FEB"/>
    <w:rsid w:val="0044796C"/>
    <w:rsid w:val="00447A9D"/>
    <w:rsid w:val="00451036"/>
    <w:rsid w:val="004722B6"/>
    <w:rsid w:val="004B3175"/>
    <w:rsid w:val="004C3006"/>
    <w:rsid w:val="004D4CDB"/>
    <w:rsid w:val="004F085D"/>
    <w:rsid w:val="005013F9"/>
    <w:rsid w:val="0050343B"/>
    <w:rsid w:val="00511E57"/>
    <w:rsid w:val="00516881"/>
    <w:rsid w:val="00523346"/>
    <w:rsid w:val="00533E79"/>
    <w:rsid w:val="00575AE6"/>
    <w:rsid w:val="005C7900"/>
    <w:rsid w:val="00610BA1"/>
    <w:rsid w:val="00630FDB"/>
    <w:rsid w:val="00645E42"/>
    <w:rsid w:val="00654CEB"/>
    <w:rsid w:val="0066640C"/>
    <w:rsid w:val="006A27AC"/>
    <w:rsid w:val="006A674F"/>
    <w:rsid w:val="006C5676"/>
    <w:rsid w:val="006D50D8"/>
    <w:rsid w:val="006E0115"/>
    <w:rsid w:val="006F7A8F"/>
    <w:rsid w:val="00720642"/>
    <w:rsid w:val="00722BEA"/>
    <w:rsid w:val="00733F7E"/>
    <w:rsid w:val="00775FDC"/>
    <w:rsid w:val="007812F5"/>
    <w:rsid w:val="00784F96"/>
    <w:rsid w:val="007B4CD7"/>
    <w:rsid w:val="007C528C"/>
    <w:rsid w:val="007D111B"/>
    <w:rsid w:val="007E59E8"/>
    <w:rsid w:val="007E708F"/>
    <w:rsid w:val="007F1DD3"/>
    <w:rsid w:val="0080471B"/>
    <w:rsid w:val="008120C7"/>
    <w:rsid w:val="00850373"/>
    <w:rsid w:val="008566E0"/>
    <w:rsid w:val="008716AD"/>
    <w:rsid w:val="008839FD"/>
    <w:rsid w:val="00887F83"/>
    <w:rsid w:val="0089066E"/>
    <w:rsid w:val="008972DA"/>
    <w:rsid w:val="008A04B0"/>
    <w:rsid w:val="008D0F8E"/>
    <w:rsid w:val="008E150B"/>
    <w:rsid w:val="008E4F9B"/>
    <w:rsid w:val="008E6DF0"/>
    <w:rsid w:val="00936D26"/>
    <w:rsid w:val="00940F46"/>
    <w:rsid w:val="00957C64"/>
    <w:rsid w:val="00986EC5"/>
    <w:rsid w:val="009957E2"/>
    <w:rsid w:val="009B7936"/>
    <w:rsid w:val="009C68B7"/>
    <w:rsid w:val="009C7DB2"/>
    <w:rsid w:val="009D3F6F"/>
    <w:rsid w:val="00A419F3"/>
    <w:rsid w:val="00A71B33"/>
    <w:rsid w:val="00A72CC9"/>
    <w:rsid w:val="00AB22FD"/>
    <w:rsid w:val="00AB3E03"/>
    <w:rsid w:val="00AB4567"/>
    <w:rsid w:val="00AD3B4B"/>
    <w:rsid w:val="00AD63B2"/>
    <w:rsid w:val="00B043AD"/>
    <w:rsid w:val="00B42EC4"/>
    <w:rsid w:val="00B519DA"/>
    <w:rsid w:val="00BB0C24"/>
    <w:rsid w:val="00BF1075"/>
    <w:rsid w:val="00BF3DE9"/>
    <w:rsid w:val="00C0111A"/>
    <w:rsid w:val="00C662F4"/>
    <w:rsid w:val="00C96692"/>
    <w:rsid w:val="00CB00E6"/>
    <w:rsid w:val="00CB029E"/>
    <w:rsid w:val="00CC2B3D"/>
    <w:rsid w:val="00CD733F"/>
    <w:rsid w:val="00D13B58"/>
    <w:rsid w:val="00D54184"/>
    <w:rsid w:val="00D576E4"/>
    <w:rsid w:val="00D77C1B"/>
    <w:rsid w:val="00D829A4"/>
    <w:rsid w:val="00DA14D2"/>
    <w:rsid w:val="00DC4B1D"/>
    <w:rsid w:val="00DD32B1"/>
    <w:rsid w:val="00DD3949"/>
    <w:rsid w:val="00DD6EE5"/>
    <w:rsid w:val="00DE54D0"/>
    <w:rsid w:val="00E14829"/>
    <w:rsid w:val="00E3729C"/>
    <w:rsid w:val="00E4692A"/>
    <w:rsid w:val="00E57A8D"/>
    <w:rsid w:val="00E66F28"/>
    <w:rsid w:val="00E73549"/>
    <w:rsid w:val="00ED5E14"/>
    <w:rsid w:val="00EF22A3"/>
    <w:rsid w:val="00F01259"/>
    <w:rsid w:val="00F079C2"/>
    <w:rsid w:val="00F155BA"/>
    <w:rsid w:val="00F17137"/>
    <w:rsid w:val="00F27D1A"/>
    <w:rsid w:val="00F315F3"/>
    <w:rsid w:val="00F60A2F"/>
    <w:rsid w:val="00F635A7"/>
    <w:rsid w:val="00F735B2"/>
    <w:rsid w:val="00F73A0A"/>
    <w:rsid w:val="00F9002B"/>
    <w:rsid w:val="00F90079"/>
    <w:rsid w:val="00FB070D"/>
    <w:rsid w:val="00FD432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FBB99"/>
  <w15:docId w15:val="{DE6F152A-0153-417C-AA0D-23D3E35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C79F-6BCE-4CAF-8B0B-CC053F26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cp:lastPrinted>2019-04-30T00:39:00Z</cp:lastPrinted>
  <dcterms:created xsi:type="dcterms:W3CDTF">2019-01-28T10:39:00Z</dcterms:created>
  <dcterms:modified xsi:type="dcterms:W3CDTF">2019-04-30T00:39:00Z</dcterms:modified>
</cp:coreProperties>
</file>